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9896E4" w14:textId="157B7A50" w:rsidR="00233444" w:rsidRDefault="00233444" w:rsidP="00233444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Co</w:t>
            </w:r>
            <w:r w:rsidR="00BB1277">
              <w:rPr>
                <w:rFonts w:ascii="Comic Sans MS" w:hAnsi="Comic Sans MS"/>
              </w:rPr>
              <w:t>nvert to standard notation. 3.85</w:t>
            </w:r>
            <w:r>
              <w:rPr>
                <w:rFonts w:ascii="Comic Sans MS" w:hAnsi="Comic Sans MS"/>
              </w:rPr>
              <w:t xml:space="preserve"> x 10</w:t>
            </w:r>
            <w:r w:rsidR="00BB1277">
              <w:rPr>
                <w:rFonts w:ascii="Comic Sans MS" w:hAnsi="Comic Sans MS"/>
                <w:vertAlign w:val="superscript"/>
              </w:rPr>
              <w:t>6</w:t>
            </w:r>
          </w:p>
          <w:p w14:paraId="5CE165E5" w14:textId="77777777" w:rsidR="00233444" w:rsidRDefault="00233444" w:rsidP="00233444">
            <w:pPr>
              <w:rPr>
                <w:rFonts w:ascii="Comic Sans MS" w:hAnsi="Comic Sans MS"/>
                <w:vertAlign w:val="superscript"/>
              </w:rPr>
            </w:pPr>
          </w:p>
          <w:p w14:paraId="074A6656" w14:textId="2E4DC73E" w:rsidR="00BA59F6" w:rsidRPr="00BA59F6" w:rsidRDefault="00BA59F6" w:rsidP="0023344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47E51BD" w14:textId="757BE6CE" w:rsidR="00BA59F6" w:rsidRDefault="007F2D07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Carl</w:t>
            </w:r>
            <w:r w:rsidR="00BA59F6">
              <w:rPr>
                <w:rFonts w:ascii="Comic Sans MS" w:hAnsi="Comic Sans MS"/>
              </w:rPr>
              <w:t xml:space="preserve">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BA59F6">
              <w:rPr>
                <w:rFonts w:ascii="Comic Sans MS" w:hAnsi="Comic Sans MS"/>
              </w:rPr>
              <w:t xml:space="preserve"> of the pizza. </w:t>
            </w:r>
            <w:r>
              <w:rPr>
                <w:rFonts w:ascii="Comic Sans MS" w:hAnsi="Comic Sans MS"/>
              </w:rPr>
              <w:t>Jenny</w:t>
            </w:r>
            <w:r w:rsidR="00BA59F6">
              <w:rPr>
                <w:rFonts w:ascii="Comic Sans MS" w:hAnsi="Comic Sans MS"/>
              </w:rPr>
              <w:t xml:space="preserve">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BA59F6">
              <w:rPr>
                <w:rFonts w:ascii="Comic Sans MS" w:hAnsi="Comic Sans MS"/>
              </w:rPr>
              <w:t>of the pizza. How much did they eat altogether?</w:t>
            </w:r>
          </w:p>
          <w:p w14:paraId="4040515A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368FF54D" w14:textId="78E15E0D" w:rsidR="00BA59F6" w:rsidRPr="00BA59F6" w:rsidRDefault="00BA59F6" w:rsidP="00BA59F6">
            <w:pPr>
              <w:rPr>
                <w:rFonts w:ascii="Comic Sans MS" w:hAnsi="Comic Sans MS"/>
                <w:color w:val="FF0000"/>
              </w:rPr>
            </w:pPr>
          </w:p>
          <w:p w14:paraId="44CEB186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4C44B354" w14:textId="3A5172B0" w:rsidR="00BA59F6" w:rsidRPr="00E612D6" w:rsidRDefault="00BA59F6" w:rsidP="00BA59F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E7DAE2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E8D4824" w14:textId="460FE21A" w:rsidR="00233444" w:rsidRPr="00233444" w:rsidRDefault="00233444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would be the best measurement for the amount of water a </w:t>
            </w:r>
            <w:r w:rsidR="00B10A6A">
              <w:rPr>
                <w:rFonts w:ascii="Comic Sans MS" w:hAnsi="Comic Sans MS"/>
              </w:rPr>
              <w:t>dog</w:t>
            </w:r>
            <w:r>
              <w:rPr>
                <w:rFonts w:ascii="Comic Sans MS" w:hAnsi="Comic Sans MS"/>
              </w:rPr>
              <w:t xml:space="preserve"> drinks in a day: </w:t>
            </w:r>
            <w:r>
              <w:rPr>
                <w:rFonts w:ascii="Comic Sans MS" w:hAnsi="Comic Sans MS"/>
              </w:rPr>
              <w:br/>
              <w:t>Gallons or Fluid Ounces?</w:t>
            </w:r>
          </w:p>
          <w:p w14:paraId="1D157EF9" w14:textId="77777777" w:rsidR="00233444" w:rsidRDefault="00233444" w:rsidP="00233444">
            <w:pPr>
              <w:pStyle w:val="Header"/>
              <w:rPr>
                <w:rFonts w:ascii="Comic Sans MS" w:hAnsi="Comic Sans MS"/>
              </w:rPr>
            </w:pPr>
          </w:p>
          <w:p w14:paraId="766B41DC" w14:textId="13E6193A" w:rsidR="00D36158" w:rsidRPr="00D36158" w:rsidRDefault="00D36158" w:rsidP="009D5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EF5A635" w14:textId="7B7DBDCB" w:rsidR="00E612D6" w:rsidRDefault="00BA59F6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sum of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  <m:r>
                <w:rPr>
                  <w:rFonts w:ascii="Cambria Math" w:hAnsi="Cambria Math"/>
                </w:rPr>
                <m:t>.</m:t>
              </m:r>
            </m:oMath>
          </w:p>
          <w:p w14:paraId="00F5F847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1733F8C5" w14:textId="7D629185" w:rsidR="00BA59F6" w:rsidRPr="006471A2" w:rsidRDefault="00BA59F6" w:rsidP="00BA59F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3D7D534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612D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4D54F9E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C5FE44B" w14:textId="4056CADA" w:rsidR="00EE0B55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Estimate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tenth.  </w:t>
            </w:r>
          </w:p>
          <w:p w14:paraId="41F0B328" w14:textId="77777777" w:rsidR="002E1CFC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</w:rPr>
            </w:pPr>
          </w:p>
          <w:p w14:paraId="6F2701AD" w14:textId="49759826" w:rsidR="002E1CFC" w:rsidRPr="002E1CFC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  <w:color w:val="FF0000"/>
              </w:rPr>
            </w:pPr>
          </w:p>
          <w:p w14:paraId="4A15CE36" w14:textId="77777777" w:rsidR="002E1CFC" w:rsidRPr="002E1CFC" w:rsidRDefault="002E1CFC" w:rsidP="002E1CFC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1542917E" w14:textId="77777777" w:rsidR="002E1CFC" w:rsidRDefault="002E1CFC" w:rsidP="00F82086">
            <w:pPr>
              <w:pStyle w:val="Header"/>
              <w:rPr>
                <w:rFonts w:ascii="Comic Sans MS" w:hAnsi="Comic Sans MS"/>
              </w:rPr>
            </w:pPr>
          </w:p>
          <w:p w14:paraId="05892857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79DD4886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3934425A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24E25256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5E8F75E1" w:rsidR="000A7338" w:rsidRPr="003A3465" w:rsidRDefault="000A7338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89A64C6" w14:textId="77777777" w:rsidR="002E1CFC" w:rsidRDefault="002E1CFC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6639E55" w14:textId="77777777" w:rsidR="002E1CFC" w:rsidRDefault="002E1CFC" w:rsidP="000E3C0F">
            <w:pPr>
              <w:rPr>
                <w:rFonts w:ascii="Comic Sans MS" w:hAnsi="Comic Sans MS"/>
              </w:rPr>
            </w:pPr>
          </w:p>
          <w:p w14:paraId="2AFD9C6E" w14:textId="1931E636" w:rsidR="002E1CFC" w:rsidRPr="000A7338" w:rsidRDefault="000A7338" w:rsidP="000E3C0F">
            <w:pPr>
              <w:rPr>
                <w:position w:val="-22"/>
                <w:sz w:val="32"/>
                <w:szCs w:val="28"/>
                <w:vertAlign w:val="superscript"/>
              </w:rPr>
            </w:pPr>
            <w:r>
              <w:rPr>
                <w:position w:val="-22"/>
                <w:sz w:val="32"/>
                <w:szCs w:val="28"/>
              </w:rPr>
              <w:t>(</w:t>
            </w:r>
            <w:r w:rsidRPr="000A7338">
              <w:rPr>
                <w:position w:val="-22"/>
                <w:sz w:val="32"/>
                <w:szCs w:val="28"/>
              </w:rPr>
              <w:t>3</w:t>
            </w:r>
            <w:r w:rsidR="002E1CFC" w:rsidRPr="000A7338">
              <w:rPr>
                <w:position w:val="-22"/>
                <w:sz w:val="32"/>
                <w:szCs w:val="28"/>
              </w:rPr>
              <w:t>x</w:t>
            </w:r>
            <w:r w:rsidRPr="000A7338">
              <w:rPr>
                <w:position w:val="-22"/>
                <w:sz w:val="32"/>
                <w:szCs w:val="28"/>
                <w:vertAlign w:val="superscript"/>
              </w:rPr>
              <w:t>2</w:t>
            </w:r>
            <w:r w:rsidR="002E1CFC" w:rsidRPr="000A7338">
              <w:rPr>
                <w:position w:val="-22"/>
                <w:sz w:val="32"/>
                <w:szCs w:val="28"/>
              </w:rPr>
              <w:t>y)</w:t>
            </w:r>
            <w:r>
              <w:rPr>
                <w:position w:val="-22"/>
                <w:sz w:val="32"/>
                <w:szCs w:val="28"/>
                <w:vertAlign w:val="superscript"/>
              </w:rPr>
              <w:t>4</w:t>
            </w:r>
          </w:p>
          <w:p w14:paraId="5E670386" w14:textId="77777777" w:rsidR="002E1CFC" w:rsidRDefault="002E1CFC" w:rsidP="000E3C0F">
            <w:pPr>
              <w:rPr>
                <w:i/>
                <w:position w:val="-22"/>
                <w:sz w:val="32"/>
                <w:szCs w:val="28"/>
                <w:vertAlign w:val="superscript"/>
              </w:rPr>
            </w:pPr>
          </w:p>
          <w:p w14:paraId="32958EB9" w14:textId="5C5657F4" w:rsidR="002E1CFC" w:rsidRPr="002E1CFC" w:rsidRDefault="002E1CFC" w:rsidP="009D5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614D08D" w14:textId="77777777" w:rsidR="005D50A9" w:rsidRDefault="00F82086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E1CFC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3C4031B6" w:rsidR="000A7338" w:rsidRPr="00EE0B55" w:rsidRDefault="000A7338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5BFF2F4" wp14:editId="2FD83A55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5C5DECD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703579" w14:textId="77777777" w:rsidR="00EE0B55" w:rsidRDefault="002E1CFC" w:rsidP="00EE0B5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whole numbers. </w:t>
            </w:r>
          </w:p>
          <w:p w14:paraId="44C9E839" w14:textId="77777777" w:rsidR="002E1CFC" w:rsidRDefault="002E1CFC" w:rsidP="00EE0B55">
            <w:pPr>
              <w:pStyle w:val="Header"/>
              <w:rPr>
                <w:rFonts w:ascii="Comic Sans MS" w:hAnsi="Comic Sans MS"/>
              </w:rPr>
            </w:pPr>
          </w:p>
          <w:p w14:paraId="22DDAD58" w14:textId="0A0B000D" w:rsidR="002E1CFC" w:rsidRPr="000A7338" w:rsidRDefault="00B06A54" w:rsidP="00EE0B55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  <w:p w14:paraId="2D4FCAC2" w14:textId="77777777" w:rsidR="002E1CFC" w:rsidRDefault="002E1CFC" w:rsidP="00EE0B55">
            <w:pPr>
              <w:pStyle w:val="Header"/>
              <w:rPr>
                <w:rFonts w:ascii="Comic Sans MS" w:hAnsi="Comic Sans MS"/>
              </w:rPr>
            </w:pPr>
          </w:p>
          <w:p w14:paraId="42F0A9A1" w14:textId="77777777" w:rsidR="002E1CFC" w:rsidRPr="009D5518" w:rsidRDefault="002E1CFC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25A8627A" w14:textId="77777777" w:rsidR="002E1CFC" w:rsidRPr="009D5518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10A1C93D" w14:textId="77777777" w:rsidR="002E1CFC" w:rsidRPr="009D5518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6F2B7AFF" w14:textId="7ACBDAD0" w:rsidR="002E1CFC" w:rsidRPr="009D5518" w:rsidRDefault="000A7338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721A6D0A" w14:textId="77777777" w:rsidR="002E1CFC" w:rsidRPr="009D5518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7AD601C1" w14:textId="77777777" w:rsidR="002E1CFC" w:rsidRPr="009D5518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1815B765" w14:textId="18335E67" w:rsidR="002E1CFC" w:rsidRPr="002E1CFC" w:rsidRDefault="004050CF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38B0951D" w14:textId="77777777" w:rsidR="00233444" w:rsidRPr="00BA59F6" w:rsidRDefault="00233444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Simplify. </w:t>
            </w:r>
          </w:p>
          <w:p w14:paraId="69554DFA" w14:textId="0B47745E" w:rsidR="00233444" w:rsidRDefault="004050CF" w:rsidP="00233444">
            <w:pPr>
              <w:pStyle w:val="Head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126-45</m:t>
                  </m:r>
                </m:e>
              </m:rad>
            </m:oMath>
            <w:r w:rsidR="00233444">
              <w:rPr>
                <w:rFonts w:eastAsiaTheme="minorEastAsia"/>
              </w:rPr>
              <w:t xml:space="preserve"> −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oMath>
          </w:p>
          <w:p w14:paraId="089D64DD" w14:textId="77777777" w:rsidR="00233444" w:rsidRDefault="00233444" w:rsidP="00233444">
            <w:pPr>
              <w:pStyle w:val="Header"/>
              <w:rPr>
                <w:rFonts w:eastAsiaTheme="minorEastAsia"/>
              </w:rPr>
            </w:pPr>
          </w:p>
          <w:p w14:paraId="58A44DE0" w14:textId="77791476" w:rsidR="00233444" w:rsidRDefault="00233444" w:rsidP="00233444">
            <w:pPr>
              <w:rPr>
                <w:rFonts w:ascii="Comic Sans MS" w:eastAsiaTheme="minorEastAsia" w:hAnsi="Comic Sans MS"/>
                <w:color w:val="FF0000"/>
              </w:rPr>
            </w:pPr>
          </w:p>
          <w:p w14:paraId="3911D39E" w14:textId="77777777" w:rsidR="00233444" w:rsidRDefault="00233444" w:rsidP="00233444">
            <w:pPr>
              <w:rPr>
                <w:rFonts w:ascii="Comic Sans MS" w:eastAsiaTheme="minorEastAsia" w:hAnsi="Comic Sans MS"/>
                <w:color w:val="FF0000"/>
              </w:rPr>
            </w:pPr>
          </w:p>
          <w:p w14:paraId="14296494" w14:textId="533EE11F" w:rsidR="002E1CFC" w:rsidRPr="002E1CFC" w:rsidRDefault="002E1CFC" w:rsidP="00EE0B5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775C046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6559715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C509E5E" w14:textId="77777777" w:rsidR="00233444" w:rsidRDefault="00233444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1BD86DD1" w14:textId="4CDE7116" w:rsidR="00233444" w:rsidRPr="00D36158" w:rsidRDefault="00233444" w:rsidP="00233444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8F9B375" w14:textId="77777777" w:rsidR="00233444" w:rsidRDefault="00233444" w:rsidP="00233444">
            <w:pPr>
              <w:pStyle w:val="Header"/>
              <w:rPr>
                <w:rFonts w:ascii="Comic Sans MS" w:hAnsi="Comic Sans MS"/>
              </w:rPr>
            </w:pPr>
          </w:p>
          <w:p w14:paraId="2CC9BC1D" w14:textId="7B12F77D" w:rsidR="00233444" w:rsidRPr="00233444" w:rsidRDefault="00233444" w:rsidP="00233444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B244D73" w14:textId="2241BA1A" w:rsidR="00CC4054" w:rsidRPr="00CC4054" w:rsidRDefault="00CC4054" w:rsidP="00CC405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E7675EF" w14:textId="77777777" w:rsidR="00D509F8" w:rsidRDefault="00CC4054" w:rsidP="00D50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to a fraction. </w:t>
            </w:r>
          </w:p>
          <w:p w14:paraId="50E238D3" w14:textId="50F66AD7" w:rsidR="00CC4054" w:rsidRPr="00CC4054" w:rsidRDefault="00D31562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acc>
              </m:oMath>
            </m:oMathPara>
          </w:p>
          <w:p w14:paraId="11AAE77F" w14:textId="77777777" w:rsidR="00CC4054" w:rsidRDefault="00CC4054" w:rsidP="00D509F8">
            <w:pPr>
              <w:rPr>
                <w:rFonts w:ascii="Comic Sans MS" w:hAnsi="Comic Sans MS"/>
              </w:rPr>
            </w:pPr>
          </w:p>
          <w:p w14:paraId="56ACD02B" w14:textId="2A331C40" w:rsidR="00CC4054" w:rsidRDefault="00CC4054" w:rsidP="00D509F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161E7BF2" w14:textId="77777777" w:rsidR="00CC4054" w:rsidRPr="00CC4054" w:rsidRDefault="00CC4054" w:rsidP="00CC4054">
            <w:pPr>
              <w:rPr>
                <w:rFonts w:ascii="Comic Sans MS" w:hAnsi="Comic Sans MS"/>
              </w:rPr>
            </w:pPr>
          </w:p>
          <w:p w14:paraId="06807ED5" w14:textId="2A85B2C1" w:rsidR="00CC4054" w:rsidRDefault="00CC4054" w:rsidP="00CC4054">
            <w:pPr>
              <w:rPr>
                <w:rFonts w:ascii="Comic Sans MS" w:hAnsi="Comic Sans MS"/>
              </w:rPr>
            </w:pPr>
          </w:p>
          <w:p w14:paraId="662766A9" w14:textId="77777777" w:rsidR="00CC4054" w:rsidRPr="00CC4054" w:rsidRDefault="00CC4054" w:rsidP="00CC40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01E0250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509F8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9E39232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79232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E26A" w14:textId="77777777" w:rsidR="004050CF" w:rsidRDefault="004050CF" w:rsidP="0098222A">
      <w:r>
        <w:separator/>
      </w:r>
    </w:p>
  </w:endnote>
  <w:endnote w:type="continuationSeparator" w:id="0">
    <w:p w14:paraId="055CE2E7" w14:textId="77777777" w:rsidR="004050CF" w:rsidRDefault="004050C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1D3EA807" w:rsidR="001C523F" w:rsidRPr="00A57B05" w:rsidRDefault="00A57B05" w:rsidP="00FD2F1A">
    <w:pPr>
      <w:pStyle w:val="Footer"/>
      <w:jc w:val="right"/>
      <w:rPr>
        <w:rFonts w:ascii="Comic Sans MS" w:hAnsi="Comic Sans MS"/>
        <w:i/>
      </w:rPr>
    </w:pPr>
    <w:r w:rsidRPr="00A57B05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E07AB" w14:textId="77777777" w:rsidR="004050CF" w:rsidRDefault="004050CF" w:rsidP="0098222A">
      <w:r>
        <w:separator/>
      </w:r>
    </w:p>
  </w:footnote>
  <w:footnote w:type="continuationSeparator" w:id="0">
    <w:p w14:paraId="67698FE6" w14:textId="77777777" w:rsidR="004050CF" w:rsidRDefault="004050C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6FF1029D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</w:t>
    </w:r>
    <w:r w:rsidRPr="00BA59F6">
      <w:rPr>
        <w:rFonts w:ascii="Comic Sans MS" w:hAnsi="Comic Sans MS"/>
        <w:sz w:val="28"/>
        <w:szCs w:val="28"/>
      </w:rPr>
      <w:t>Quarter</w:t>
    </w:r>
    <w:r>
      <w:rPr>
        <w:rFonts w:ascii="Comic Sans MS" w:hAnsi="Comic Sans MS"/>
        <w:sz w:val="28"/>
        <w:szCs w:val="28"/>
      </w:rPr>
      <w:t xml:space="preserve"> 1 - Week </w:t>
    </w:r>
    <w:r w:rsidR="00AE290E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7338"/>
    <w:rsid w:val="000B17D2"/>
    <w:rsid w:val="000B339A"/>
    <w:rsid w:val="000B7D56"/>
    <w:rsid w:val="000D72D7"/>
    <w:rsid w:val="000E3C0F"/>
    <w:rsid w:val="000F6D5A"/>
    <w:rsid w:val="00103F96"/>
    <w:rsid w:val="00154DD2"/>
    <w:rsid w:val="00157768"/>
    <w:rsid w:val="00170DFB"/>
    <w:rsid w:val="001C523F"/>
    <w:rsid w:val="001E7955"/>
    <w:rsid w:val="00200E2A"/>
    <w:rsid w:val="00217EE6"/>
    <w:rsid w:val="002244E9"/>
    <w:rsid w:val="00233444"/>
    <w:rsid w:val="002620C3"/>
    <w:rsid w:val="0026381D"/>
    <w:rsid w:val="0028334C"/>
    <w:rsid w:val="00287E29"/>
    <w:rsid w:val="002B4298"/>
    <w:rsid w:val="002E1CFC"/>
    <w:rsid w:val="002F4445"/>
    <w:rsid w:val="002F6EC9"/>
    <w:rsid w:val="00316250"/>
    <w:rsid w:val="00327756"/>
    <w:rsid w:val="00352EBA"/>
    <w:rsid w:val="00364702"/>
    <w:rsid w:val="0036653D"/>
    <w:rsid w:val="003A3465"/>
    <w:rsid w:val="003D4E21"/>
    <w:rsid w:val="004050CF"/>
    <w:rsid w:val="00417777"/>
    <w:rsid w:val="0044235B"/>
    <w:rsid w:val="00454D7E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7F2D07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41A0A"/>
    <w:rsid w:val="00967801"/>
    <w:rsid w:val="0098222A"/>
    <w:rsid w:val="0098288E"/>
    <w:rsid w:val="00992E35"/>
    <w:rsid w:val="009A3A3F"/>
    <w:rsid w:val="009A3F00"/>
    <w:rsid w:val="009C246A"/>
    <w:rsid w:val="009C405B"/>
    <w:rsid w:val="009D2EB7"/>
    <w:rsid w:val="009D5518"/>
    <w:rsid w:val="00A408AA"/>
    <w:rsid w:val="00A57B05"/>
    <w:rsid w:val="00AA4D43"/>
    <w:rsid w:val="00AD06C0"/>
    <w:rsid w:val="00AD74C1"/>
    <w:rsid w:val="00AE290E"/>
    <w:rsid w:val="00AE45EE"/>
    <w:rsid w:val="00AF756C"/>
    <w:rsid w:val="00B06A54"/>
    <w:rsid w:val="00B10A6A"/>
    <w:rsid w:val="00B379A1"/>
    <w:rsid w:val="00B646A8"/>
    <w:rsid w:val="00B844F3"/>
    <w:rsid w:val="00B92B89"/>
    <w:rsid w:val="00BA59F6"/>
    <w:rsid w:val="00BB1277"/>
    <w:rsid w:val="00BD60CE"/>
    <w:rsid w:val="00BE0F2A"/>
    <w:rsid w:val="00C0601B"/>
    <w:rsid w:val="00C25E32"/>
    <w:rsid w:val="00C31BFA"/>
    <w:rsid w:val="00C557B9"/>
    <w:rsid w:val="00C66A7E"/>
    <w:rsid w:val="00C80BFB"/>
    <w:rsid w:val="00C8587F"/>
    <w:rsid w:val="00CA665E"/>
    <w:rsid w:val="00CB3D16"/>
    <w:rsid w:val="00CB6912"/>
    <w:rsid w:val="00CC4054"/>
    <w:rsid w:val="00CC44B8"/>
    <w:rsid w:val="00D31562"/>
    <w:rsid w:val="00D36158"/>
    <w:rsid w:val="00D509F8"/>
    <w:rsid w:val="00D9190A"/>
    <w:rsid w:val="00D92919"/>
    <w:rsid w:val="00D96699"/>
    <w:rsid w:val="00D97248"/>
    <w:rsid w:val="00DD639E"/>
    <w:rsid w:val="00DF395B"/>
    <w:rsid w:val="00DF6651"/>
    <w:rsid w:val="00E175AC"/>
    <w:rsid w:val="00E21B39"/>
    <w:rsid w:val="00E32466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EFA3BF51-5094-4109-BBE8-F81C727B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1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57AC-7CA8-4A79-9D9F-8FBB6472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4</cp:revision>
  <cp:lastPrinted>2013-08-21T12:40:00Z</cp:lastPrinted>
  <dcterms:created xsi:type="dcterms:W3CDTF">2016-03-15T19:30:00Z</dcterms:created>
  <dcterms:modified xsi:type="dcterms:W3CDTF">2016-03-15T19:31:00Z</dcterms:modified>
</cp:coreProperties>
</file>